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?xml version="1.0" encoding="UTF-8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FileDownloadReport xmlns:xsi="http://www.w3.org/2001/XMLSchema-instance" xsi:noNamespaceSchemaLocation="FileDownloadReport.xsd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FileFormat Name="001A" Released="true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Info Date="2017-04-13" Time="08:55:08" ToolVersion="9.0.8.9" UserLicenseId="10186" UserParentOrSubId="0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Summar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FileDownload NodeAddress="6" FileName="TEST.lhx" FileType="Application" AttemptNr="1" DownloadOk="false" NodeAddressText="0,6 - TestC" ResultCode="260" ResultText="Internal: Unable to write ECU history" ElapsedTime="00:00:0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ParameterSettings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FileDownlo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Summar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FileDownloadAttempt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FileDownload NodeAddress="6" FileName="TEST.lhx" FileType="Application" AttemptNr="1" DownloadOk="false" NodeAddressText="0,6 - TestC" ResultCode="260" ResultText="Internal: Unable to write ECU history" ElapsedTime="00:00:0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ParameterSettings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FileDownlo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FileDownloadAttempt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FileDownloadRepor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